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049BC" w14:textId="77777777" w:rsidR="00346CC0" w:rsidRPr="0072129E" w:rsidRDefault="00346CC0" w:rsidP="00346CC0">
      <w:pPr>
        <w:spacing w:after="0" w:line="276" w:lineRule="auto"/>
        <w:jc w:val="center"/>
        <w:rPr>
          <w:rFonts w:ascii="Arial" w:hAnsi="Arial"/>
          <w:b/>
          <w:lang w:val="en-US"/>
        </w:rPr>
      </w:pPr>
      <w:r w:rsidRPr="0072129E">
        <w:rPr>
          <w:rFonts w:ascii="Arial" w:hAnsi="Arial"/>
          <w:b/>
          <w:lang w:val="en-US"/>
        </w:rPr>
        <w:t>KUNCI JAWABAN, PEDOMAN PENSKORAN,</w:t>
      </w:r>
    </w:p>
    <w:p w14:paraId="2E49866B" w14:textId="77777777" w:rsidR="00346CC0" w:rsidRPr="0072129E" w:rsidRDefault="00346CC0" w:rsidP="0072129E">
      <w:pPr>
        <w:spacing w:after="0" w:line="276" w:lineRule="auto"/>
        <w:jc w:val="center"/>
        <w:rPr>
          <w:rFonts w:ascii="Arial" w:hAnsi="Arial"/>
          <w:b/>
          <w:lang w:val="en-US"/>
        </w:rPr>
      </w:pPr>
      <w:r w:rsidRPr="0072129E">
        <w:rPr>
          <w:rFonts w:ascii="Arial" w:hAnsi="Arial"/>
          <w:b/>
          <w:lang w:val="en-US"/>
        </w:rPr>
        <w:t xml:space="preserve"> DAN PENILAIAN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667"/>
        <w:gridCol w:w="6891"/>
        <w:gridCol w:w="937"/>
      </w:tblGrid>
      <w:tr w:rsidR="0072129E" w:rsidRPr="0072129E" w14:paraId="5414933E" w14:textId="77777777" w:rsidTr="00FF3D85">
        <w:tc>
          <w:tcPr>
            <w:tcW w:w="8721" w:type="dxa"/>
            <w:gridSpan w:val="3"/>
          </w:tcPr>
          <w:p w14:paraId="55B67789" w14:textId="77777777" w:rsidR="0072129E" w:rsidRPr="0072129E" w:rsidRDefault="0072129E" w:rsidP="00A2515D">
            <w:pPr>
              <w:jc w:val="both"/>
              <w:rPr>
                <w:rFonts w:ascii="Arial" w:hAnsi="Arial"/>
                <w:b/>
                <w:bCs/>
                <w:lang w:val="en-US"/>
              </w:rPr>
            </w:pPr>
            <w:r w:rsidRPr="0072129E">
              <w:rPr>
                <w:rFonts w:ascii="Arial" w:hAnsi="Arial"/>
                <w:b/>
                <w:bCs/>
                <w:lang w:val="en-US"/>
              </w:rPr>
              <w:t xml:space="preserve">TP: </w:t>
            </w:r>
            <w:r w:rsidR="00630407" w:rsidRPr="000A08A2">
              <w:rPr>
                <w:rFonts w:ascii="Arial" w:hAnsi="Arial"/>
                <w:b/>
                <w:bCs/>
              </w:rPr>
              <w:t>Memahami Q.S.Al-Hujurat/49:13 tentang Keragaman.</w:t>
            </w:r>
          </w:p>
        </w:tc>
      </w:tr>
      <w:tr w:rsidR="0072129E" w:rsidRPr="0072129E" w14:paraId="5521C4EF" w14:textId="77777777" w:rsidTr="00A2515D">
        <w:tc>
          <w:tcPr>
            <w:tcW w:w="675" w:type="dxa"/>
          </w:tcPr>
          <w:p w14:paraId="34618E83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</w:t>
            </w:r>
          </w:p>
        </w:tc>
        <w:tc>
          <w:tcPr>
            <w:tcW w:w="7088" w:type="dxa"/>
          </w:tcPr>
          <w:p w14:paraId="1DA4FB07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5D3F014D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2404ADCF" w14:textId="77777777" w:rsidTr="00A2515D">
        <w:tc>
          <w:tcPr>
            <w:tcW w:w="675" w:type="dxa"/>
          </w:tcPr>
          <w:p w14:paraId="0B8CD620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7088" w:type="dxa"/>
          </w:tcPr>
          <w:p w14:paraId="34FF402C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3F4DBAD1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6739E61E" w14:textId="77777777" w:rsidTr="00A2515D">
        <w:tc>
          <w:tcPr>
            <w:tcW w:w="675" w:type="dxa"/>
          </w:tcPr>
          <w:p w14:paraId="628C956B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</w:t>
            </w:r>
          </w:p>
        </w:tc>
        <w:tc>
          <w:tcPr>
            <w:tcW w:w="7088" w:type="dxa"/>
          </w:tcPr>
          <w:p w14:paraId="464D250E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1893553E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04FC49C2" w14:textId="77777777" w:rsidTr="00A2515D">
        <w:tc>
          <w:tcPr>
            <w:tcW w:w="675" w:type="dxa"/>
          </w:tcPr>
          <w:p w14:paraId="333DE863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7088" w:type="dxa"/>
          </w:tcPr>
          <w:p w14:paraId="6908EF7C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16D859DE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3F114A38" w14:textId="77777777" w:rsidTr="00A2515D">
        <w:tc>
          <w:tcPr>
            <w:tcW w:w="675" w:type="dxa"/>
          </w:tcPr>
          <w:p w14:paraId="5DA63C1D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5</w:t>
            </w:r>
          </w:p>
        </w:tc>
        <w:tc>
          <w:tcPr>
            <w:tcW w:w="7088" w:type="dxa"/>
          </w:tcPr>
          <w:p w14:paraId="4D5D1DEB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0851A41B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5995E0A5" w14:textId="77777777" w:rsidTr="00A2515D">
        <w:tc>
          <w:tcPr>
            <w:tcW w:w="675" w:type="dxa"/>
          </w:tcPr>
          <w:p w14:paraId="155918D8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7088" w:type="dxa"/>
          </w:tcPr>
          <w:p w14:paraId="161AC96C" w14:textId="77777777" w:rsidR="0072129E" w:rsidRPr="0072129E" w:rsidRDefault="00630407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1CADFB7E" w14:textId="77777777" w:rsidR="0072129E" w:rsidRPr="0072129E" w:rsidRDefault="00630407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DAE1FCB" w14:textId="77777777" w:rsidTr="00A2515D">
        <w:tc>
          <w:tcPr>
            <w:tcW w:w="675" w:type="dxa"/>
          </w:tcPr>
          <w:p w14:paraId="65D80BE8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7088" w:type="dxa"/>
          </w:tcPr>
          <w:p w14:paraId="2C4DA7B0" w14:textId="77777777" w:rsidR="0072129E" w:rsidRPr="0072129E" w:rsidRDefault="00630407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3A26CDB3" w14:textId="77777777" w:rsidR="0072129E" w:rsidRPr="0072129E" w:rsidRDefault="00630407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1CDFCFF2" w14:textId="77777777" w:rsidTr="00A2515D">
        <w:tc>
          <w:tcPr>
            <w:tcW w:w="675" w:type="dxa"/>
          </w:tcPr>
          <w:p w14:paraId="1C06B1CC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7088" w:type="dxa"/>
          </w:tcPr>
          <w:p w14:paraId="47DFAD1C" w14:textId="77777777" w:rsidR="0072129E" w:rsidRPr="0072129E" w:rsidRDefault="00630407" w:rsidP="00630407">
            <w:pPr>
              <w:rPr>
                <w:rFonts w:ascii="Arial" w:hAnsi="Arial"/>
                <w:lang w:val="en-US"/>
              </w:rPr>
            </w:pPr>
            <w:r w:rsidRPr="00630407">
              <w:rPr>
                <w:rFonts w:ascii="Arial" w:hAnsi="Arial"/>
                <w:lang w:val="en-US"/>
              </w:rPr>
              <w:t>Allah menciptakan manusia bersuku-suku untuk saling mengenal bukan untuk saling menjauhi. Semua manusia sama derajatn</w:t>
            </w:r>
            <w:r w:rsidR="00C4077D">
              <w:rPr>
                <w:rFonts w:ascii="Arial" w:hAnsi="Arial"/>
                <w:lang w:val="en-US"/>
              </w:rPr>
              <w:t xml:space="preserve">ya </w:t>
            </w:r>
            <w:r>
              <w:rPr>
                <w:rFonts w:ascii="Arial" w:hAnsi="Arial"/>
                <w:lang w:val="en-US"/>
              </w:rPr>
              <w:t xml:space="preserve">yang mebedakan hanya ketakwaannya. </w:t>
            </w:r>
            <w:r w:rsidRPr="00630407">
              <w:rPr>
                <w:rFonts w:ascii="Arial" w:hAnsi="Arial"/>
                <w:lang w:val="en-US"/>
              </w:rPr>
              <w:t xml:space="preserve">Contoh </w:t>
            </w:r>
            <w:r>
              <w:rPr>
                <w:rFonts w:ascii="Arial" w:hAnsi="Arial"/>
                <w:lang w:val="en-US"/>
              </w:rPr>
              <w:t>t</w:t>
            </w:r>
            <w:r w:rsidRPr="00630407">
              <w:rPr>
                <w:rFonts w:ascii="Arial" w:hAnsi="Arial"/>
                <w:lang w:val="en-US"/>
              </w:rPr>
              <w:t xml:space="preserve">indakan </w:t>
            </w:r>
            <w:r>
              <w:rPr>
                <w:rFonts w:ascii="Arial" w:hAnsi="Arial"/>
                <w:lang w:val="en-US"/>
              </w:rPr>
              <w:t>n</w:t>
            </w:r>
            <w:r w:rsidRPr="00630407">
              <w:rPr>
                <w:rFonts w:ascii="Arial" w:hAnsi="Arial"/>
                <w:lang w:val="en-US"/>
              </w:rPr>
              <w:t>yata menyapa dengan ramah</w:t>
            </w:r>
            <w:r>
              <w:rPr>
                <w:rFonts w:ascii="Arial" w:hAnsi="Arial"/>
                <w:lang w:val="en-US"/>
              </w:rPr>
              <w:t>.</w:t>
            </w:r>
            <w:r w:rsidR="00C706B5">
              <w:rPr>
                <w:rFonts w:ascii="Arial" w:hAnsi="Arial"/>
                <w:lang w:val="en-US"/>
              </w:rPr>
              <w:t xml:space="preserve"> </w:t>
            </w:r>
            <w:r>
              <w:rPr>
                <w:rFonts w:ascii="Arial" w:hAnsi="Arial"/>
                <w:lang w:val="en-US"/>
              </w:rPr>
              <w:t>(kebijakan guru)</w:t>
            </w:r>
          </w:p>
        </w:tc>
        <w:tc>
          <w:tcPr>
            <w:tcW w:w="958" w:type="dxa"/>
          </w:tcPr>
          <w:p w14:paraId="6B00E861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</w:tr>
      <w:tr w:rsidR="0072129E" w:rsidRPr="0072129E" w14:paraId="3DAE3FC6" w14:textId="77777777" w:rsidTr="00A2515D">
        <w:tc>
          <w:tcPr>
            <w:tcW w:w="675" w:type="dxa"/>
          </w:tcPr>
          <w:p w14:paraId="51393062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7088" w:type="dxa"/>
          </w:tcPr>
          <w:p w14:paraId="1A0205A8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958" w:type="dxa"/>
          </w:tcPr>
          <w:p w14:paraId="5A9FC0A4" w14:textId="77777777" w:rsidR="0072129E" w:rsidRPr="00A2515D" w:rsidRDefault="00A2515D" w:rsidP="00A2515D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A2515D">
              <w:rPr>
                <w:rFonts w:ascii="Arial" w:hAnsi="Arial"/>
                <w:b/>
                <w:bCs/>
                <w:lang w:val="en-US"/>
              </w:rPr>
              <w:t>1</w:t>
            </w:r>
            <w:r w:rsidR="00630407">
              <w:rPr>
                <w:rFonts w:ascii="Arial" w:hAnsi="Arial"/>
                <w:b/>
                <w:bCs/>
                <w:lang w:val="en-US"/>
              </w:rPr>
              <w:t>0</w:t>
            </w:r>
          </w:p>
        </w:tc>
      </w:tr>
      <w:tr w:rsidR="0072129E" w:rsidRPr="0072129E" w14:paraId="5E568C19" w14:textId="77777777" w:rsidTr="006B05E7">
        <w:tc>
          <w:tcPr>
            <w:tcW w:w="8721" w:type="dxa"/>
            <w:gridSpan w:val="3"/>
          </w:tcPr>
          <w:p w14:paraId="60D173DB" w14:textId="77777777" w:rsidR="0072129E" w:rsidRPr="0072129E" w:rsidRDefault="0072129E" w:rsidP="00A2515D">
            <w:pPr>
              <w:jc w:val="both"/>
              <w:rPr>
                <w:rFonts w:ascii="Arial" w:hAnsi="Arial"/>
                <w:b/>
                <w:bCs/>
                <w:lang w:val="en-US"/>
              </w:rPr>
            </w:pPr>
            <w:r w:rsidRPr="0072129E">
              <w:rPr>
                <w:rFonts w:ascii="Arial" w:hAnsi="Arial"/>
                <w:b/>
                <w:bCs/>
                <w:lang w:val="en-US"/>
              </w:rPr>
              <w:t xml:space="preserve">TP: </w:t>
            </w:r>
            <w:r w:rsidR="007B40B8" w:rsidRPr="00190641">
              <w:rPr>
                <w:rFonts w:ascii="Arial" w:hAnsi="Arial"/>
                <w:b/>
                <w:bCs/>
                <w:lang w:val="en-US"/>
              </w:rPr>
              <w:t>Memahami Iman Kepada Hari Akhir</w:t>
            </w:r>
          </w:p>
        </w:tc>
      </w:tr>
      <w:tr w:rsidR="0072129E" w:rsidRPr="0072129E" w14:paraId="5E2F4D89" w14:textId="77777777" w:rsidTr="00A2515D">
        <w:tc>
          <w:tcPr>
            <w:tcW w:w="675" w:type="dxa"/>
          </w:tcPr>
          <w:p w14:paraId="3949785E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7088" w:type="dxa"/>
          </w:tcPr>
          <w:p w14:paraId="529B8D75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348E9D24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6DCAB3A" w14:textId="77777777" w:rsidTr="00A2515D">
        <w:tc>
          <w:tcPr>
            <w:tcW w:w="675" w:type="dxa"/>
          </w:tcPr>
          <w:p w14:paraId="57BE6A58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7088" w:type="dxa"/>
          </w:tcPr>
          <w:p w14:paraId="3F028930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5F55BA65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15A603F3" w14:textId="77777777" w:rsidTr="00A2515D">
        <w:tc>
          <w:tcPr>
            <w:tcW w:w="675" w:type="dxa"/>
          </w:tcPr>
          <w:p w14:paraId="0AA1B78D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7088" w:type="dxa"/>
          </w:tcPr>
          <w:p w14:paraId="790B49DA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411D21C9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3A5BB4AE" w14:textId="77777777" w:rsidTr="00A2515D">
        <w:tc>
          <w:tcPr>
            <w:tcW w:w="675" w:type="dxa"/>
          </w:tcPr>
          <w:p w14:paraId="1CF23248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7088" w:type="dxa"/>
          </w:tcPr>
          <w:p w14:paraId="127FC60E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4ADDCF04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1493A5A6" w14:textId="77777777" w:rsidTr="00A2515D">
        <w:tc>
          <w:tcPr>
            <w:tcW w:w="675" w:type="dxa"/>
          </w:tcPr>
          <w:p w14:paraId="6B2F4416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7088" w:type="dxa"/>
          </w:tcPr>
          <w:p w14:paraId="0F53E7C5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20EF3A13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6928FD6C" w14:textId="77777777" w:rsidTr="00A2515D">
        <w:tc>
          <w:tcPr>
            <w:tcW w:w="675" w:type="dxa"/>
          </w:tcPr>
          <w:p w14:paraId="7F46945D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7088" w:type="dxa"/>
          </w:tcPr>
          <w:p w14:paraId="51B6A36D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66A87F50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073BCFA2" w14:textId="77777777" w:rsidTr="00A2515D">
        <w:tc>
          <w:tcPr>
            <w:tcW w:w="675" w:type="dxa"/>
          </w:tcPr>
          <w:p w14:paraId="648EFE82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7088" w:type="dxa"/>
          </w:tcPr>
          <w:p w14:paraId="5CC6BF1B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4F9E4EA4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183D66F3" w14:textId="77777777" w:rsidTr="00A2515D">
        <w:tc>
          <w:tcPr>
            <w:tcW w:w="675" w:type="dxa"/>
          </w:tcPr>
          <w:p w14:paraId="1C993C77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16</w:t>
            </w:r>
          </w:p>
        </w:tc>
        <w:tc>
          <w:tcPr>
            <w:tcW w:w="7088" w:type="dxa"/>
          </w:tcPr>
          <w:p w14:paraId="3DB16710" w14:textId="77777777" w:rsidR="007B40B8" w:rsidRPr="007B40B8" w:rsidRDefault="007B40B8" w:rsidP="007B40B8">
            <w:pPr>
              <w:pStyle w:val="DaftarParagraf"/>
              <w:numPr>
                <w:ilvl w:val="0"/>
                <w:numId w:val="7"/>
              </w:numPr>
              <w:ind w:left="321"/>
              <w:rPr>
                <w:rFonts w:ascii="Arial" w:hAnsi="Arial"/>
                <w:lang w:val="en-US"/>
              </w:rPr>
            </w:pPr>
            <w:r w:rsidRPr="007B40B8">
              <w:rPr>
                <w:rFonts w:ascii="Arial" w:hAnsi="Arial"/>
                <w:lang w:val="en-US"/>
              </w:rPr>
              <w:t>Kiamat Sugra (Kiamat Kecil): Adalah kiamat yang tandanya berupa rusaknya sebagian alam atau matinya mahluk hidup secara individu/kelompok.</w:t>
            </w:r>
            <w:r>
              <w:rPr>
                <w:rFonts w:ascii="Arial" w:hAnsi="Arial"/>
                <w:lang w:val="en-US"/>
              </w:rPr>
              <w:t xml:space="preserve"> </w:t>
            </w:r>
            <w:r w:rsidRPr="007B40B8">
              <w:rPr>
                <w:rFonts w:ascii="Arial" w:hAnsi="Arial"/>
                <w:lang w:val="en-US"/>
              </w:rPr>
              <w:t>Contoh: Kematian seseorang, kecelakaan, tsunami, atau banjir.</w:t>
            </w:r>
          </w:p>
          <w:p w14:paraId="59CBB5BD" w14:textId="77777777" w:rsidR="007B40B8" w:rsidRPr="007B40B8" w:rsidRDefault="007B40B8" w:rsidP="007B40B8">
            <w:pPr>
              <w:rPr>
                <w:rFonts w:ascii="Arial" w:hAnsi="Arial"/>
                <w:lang w:val="en-US"/>
              </w:rPr>
            </w:pPr>
          </w:p>
          <w:p w14:paraId="77080732" w14:textId="77777777" w:rsidR="0072129E" w:rsidRPr="007B40B8" w:rsidRDefault="007B40B8" w:rsidP="007B40B8">
            <w:pPr>
              <w:pStyle w:val="DaftarParagraf"/>
              <w:numPr>
                <w:ilvl w:val="0"/>
                <w:numId w:val="7"/>
              </w:numPr>
              <w:ind w:left="321"/>
              <w:rPr>
                <w:rFonts w:ascii="Arial" w:hAnsi="Arial"/>
                <w:lang w:val="en-US"/>
              </w:rPr>
            </w:pPr>
            <w:r w:rsidRPr="007B40B8">
              <w:rPr>
                <w:rFonts w:ascii="Arial" w:hAnsi="Arial"/>
                <w:lang w:val="en-US"/>
              </w:rPr>
              <w:t>Kiamat Kubra (Kiamat Besar): Adalah hancurnya seluruh alam semesta beserta isinya.</w:t>
            </w:r>
            <w:r>
              <w:rPr>
                <w:rFonts w:ascii="Arial" w:hAnsi="Arial"/>
                <w:lang w:val="en-US"/>
              </w:rPr>
              <w:t xml:space="preserve"> </w:t>
            </w:r>
            <w:r w:rsidRPr="007B40B8">
              <w:rPr>
                <w:rFonts w:ascii="Arial" w:hAnsi="Arial"/>
                <w:lang w:val="en-US"/>
              </w:rPr>
              <w:t>Contoh: Matahari terbit dari barat, munculnya Dajjal</w:t>
            </w:r>
          </w:p>
        </w:tc>
        <w:tc>
          <w:tcPr>
            <w:tcW w:w="958" w:type="dxa"/>
          </w:tcPr>
          <w:p w14:paraId="0A090CD1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</w:tr>
      <w:tr w:rsidR="0072129E" w:rsidRPr="0072129E" w14:paraId="0F7F8619" w14:textId="77777777" w:rsidTr="00A2515D">
        <w:tc>
          <w:tcPr>
            <w:tcW w:w="675" w:type="dxa"/>
          </w:tcPr>
          <w:p w14:paraId="06A33486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7088" w:type="dxa"/>
          </w:tcPr>
          <w:p w14:paraId="3E22ADA8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958" w:type="dxa"/>
          </w:tcPr>
          <w:p w14:paraId="536CC99E" w14:textId="77777777" w:rsidR="0072129E" w:rsidRPr="00A2515D" w:rsidRDefault="00A2515D" w:rsidP="00A2515D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A2515D">
              <w:rPr>
                <w:rFonts w:ascii="Arial" w:hAnsi="Arial"/>
                <w:b/>
                <w:bCs/>
                <w:lang w:val="en-US"/>
              </w:rPr>
              <w:t>1</w:t>
            </w:r>
            <w:r w:rsidR="00C4077D">
              <w:rPr>
                <w:rFonts w:ascii="Arial" w:hAnsi="Arial"/>
                <w:b/>
                <w:bCs/>
                <w:lang w:val="en-US"/>
              </w:rPr>
              <w:t>0</w:t>
            </w:r>
          </w:p>
        </w:tc>
      </w:tr>
      <w:tr w:rsidR="0072129E" w:rsidRPr="0072129E" w14:paraId="2B77C6BC" w14:textId="77777777" w:rsidTr="00FB062B">
        <w:tc>
          <w:tcPr>
            <w:tcW w:w="8721" w:type="dxa"/>
            <w:gridSpan w:val="3"/>
          </w:tcPr>
          <w:p w14:paraId="2A481C70" w14:textId="77777777" w:rsidR="0072129E" w:rsidRPr="0072129E" w:rsidRDefault="0072129E" w:rsidP="00A2515D">
            <w:pPr>
              <w:jc w:val="both"/>
              <w:rPr>
                <w:rFonts w:ascii="Arial" w:hAnsi="Arial"/>
                <w:b/>
                <w:bCs/>
                <w:lang w:val="en-US"/>
              </w:rPr>
            </w:pPr>
            <w:r w:rsidRPr="0072129E">
              <w:rPr>
                <w:rFonts w:ascii="Arial" w:hAnsi="Arial"/>
                <w:b/>
                <w:bCs/>
                <w:lang w:val="en-US"/>
              </w:rPr>
              <w:t xml:space="preserve">TP: </w:t>
            </w:r>
            <w:r w:rsidR="007B40B8" w:rsidRPr="00190641">
              <w:rPr>
                <w:rFonts w:ascii="Arial" w:hAnsi="Arial"/>
                <w:b/>
                <w:bCs/>
                <w:color w:val="000000"/>
                <w:lang w:eastAsia="id-ID"/>
              </w:rPr>
              <w:t>Memahami dialog antaragama dan kepercayaan serta pentingnya menjaga kesatuan atas keragaman.</w:t>
            </w:r>
          </w:p>
        </w:tc>
      </w:tr>
      <w:tr w:rsidR="0072129E" w:rsidRPr="0072129E" w14:paraId="5C44BD89" w14:textId="77777777" w:rsidTr="00A2515D">
        <w:tc>
          <w:tcPr>
            <w:tcW w:w="675" w:type="dxa"/>
          </w:tcPr>
          <w:p w14:paraId="2D0FF02B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7088" w:type="dxa"/>
          </w:tcPr>
          <w:p w14:paraId="577D5B3D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7F222725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1E23848F" w14:textId="77777777" w:rsidTr="00A2515D">
        <w:tc>
          <w:tcPr>
            <w:tcW w:w="675" w:type="dxa"/>
          </w:tcPr>
          <w:p w14:paraId="54281DCA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18</w:t>
            </w:r>
          </w:p>
        </w:tc>
        <w:tc>
          <w:tcPr>
            <w:tcW w:w="7088" w:type="dxa"/>
          </w:tcPr>
          <w:p w14:paraId="220BB33D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35E7F15E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62C1C84" w14:textId="77777777" w:rsidTr="00A2515D">
        <w:tc>
          <w:tcPr>
            <w:tcW w:w="675" w:type="dxa"/>
          </w:tcPr>
          <w:p w14:paraId="53A11A85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19</w:t>
            </w:r>
          </w:p>
        </w:tc>
        <w:tc>
          <w:tcPr>
            <w:tcW w:w="7088" w:type="dxa"/>
          </w:tcPr>
          <w:p w14:paraId="66833F79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5426F905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5B3EB02" w14:textId="77777777" w:rsidTr="00A2515D">
        <w:tc>
          <w:tcPr>
            <w:tcW w:w="675" w:type="dxa"/>
          </w:tcPr>
          <w:p w14:paraId="154EDCC8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20</w:t>
            </w:r>
          </w:p>
        </w:tc>
        <w:tc>
          <w:tcPr>
            <w:tcW w:w="7088" w:type="dxa"/>
          </w:tcPr>
          <w:p w14:paraId="0D789CA2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671D9A43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2BC8CFB" w14:textId="77777777" w:rsidTr="00A2515D">
        <w:tc>
          <w:tcPr>
            <w:tcW w:w="675" w:type="dxa"/>
          </w:tcPr>
          <w:p w14:paraId="124B906F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7088" w:type="dxa"/>
          </w:tcPr>
          <w:p w14:paraId="77F0AA98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66CD72DE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178955AC" w14:textId="77777777" w:rsidTr="00A2515D">
        <w:tc>
          <w:tcPr>
            <w:tcW w:w="675" w:type="dxa"/>
          </w:tcPr>
          <w:p w14:paraId="46796D53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7088" w:type="dxa"/>
          </w:tcPr>
          <w:p w14:paraId="3B63D19C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7F6D19F2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6F76BF7E" w14:textId="77777777" w:rsidTr="00A2515D">
        <w:tc>
          <w:tcPr>
            <w:tcW w:w="675" w:type="dxa"/>
          </w:tcPr>
          <w:p w14:paraId="0AA86B99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23</w:t>
            </w:r>
          </w:p>
        </w:tc>
        <w:tc>
          <w:tcPr>
            <w:tcW w:w="7088" w:type="dxa"/>
          </w:tcPr>
          <w:p w14:paraId="7A348453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4BC569C0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407B7DD6" w14:textId="77777777" w:rsidTr="00A2515D">
        <w:tc>
          <w:tcPr>
            <w:tcW w:w="675" w:type="dxa"/>
          </w:tcPr>
          <w:p w14:paraId="399D2F52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7088" w:type="dxa"/>
          </w:tcPr>
          <w:p w14:paraId="5E2D4204" w14:textId="77777777" w:rsidR="007B40B8" w:rsidRPr="007B40B8" w:rsidRDefault="007B40B8" w:rsidP="007B40B8">
            <w:pPr>
              <w:pStyle w:val="DaftarParagraf"/>
              <w:numPr>
                <w:ilvl w:val="0"/>
                <w:numId w:val="6"/>
              </w:numPr>
              <w:ind w:left="462"/>
              <w:jc w:val="both"/>
              <w:rPr>
                <w:rFonts w:ascii="Arial" w:hAnsi="Arial"/>
              </w:rPr>
            </w:pPr>
            <w:r w:rsidRPr="007B40B8">
              <w:rPr>
                <w:rFonts w:ascii="Arial" w:hAnsi="Arial"/>
              </w:rPr>
              <w:t>Saling Mengenal (Ta'aruf)</w:t>
            </w:r>
          </w:p>
          <w:p w14:paraId="094A7C82" w14:textId="77777777" w:rsidR="007B40B8" w:rsidRPr="007B40B8" w:rsidRDefault="007B40B8" w:rsidP="007B40B8">
            <w:pPr>
              <w:pStyle w:val="DaftarParagraf"/>
              <w:numPr>
                <w:ilvl w:val="0"/>
                <w:numId w:val="6"/>
              </w:numPr>
              <w:ind w:left="462"/>
              <w:jc w:val="both"/>
              <w:rPr>
                <w:rFonts w:ascii="Arial" w:hAnsi="Arial"/>
              </w:rPr>
            </w:pPr>
            <w:r w:rsidRPr="007B40B8">
              <w:rPr>
                <w:rFonts w:ascii="Arial" w:hAnsi="Arial"/>
              </w:rPr>
              <w:t>Saling Menghargai (Tasamuh)</w:t>
            </w:r>
          </w:p>
          <w:p w14:paraId="09972DAB" w14:textId="77777777" w:rsidR="0072129E" w:rsidRDefault="007B40B8" w:rsidP="007B40B8">
            <w:pPr>
              <w:pStyle w:val="DaftarParagraf"/>
              <w:numPr>
                <w:ilvl w:val="0"/>
                <w:numId w:val="6"/>
              </w:numPr>
              <w:ind w:left="462"/>
              <w:jc w:val="both"/>
              <w:rPr>
                <w:rFonts w:ascii="Arial" w:hAnsi="Arial"/>
              </w:rPr>
            </w:pPr>
            <w:r w:rsidRPr="007B40B8">
              <w:rPr>
                <w:rFonts w:ascii="Arial" w:hAnsi="Arial"/>
              </w:rPr>
              <w:t>Bekerja Sama (Ta'awun)</w:t>
            </w:r>
          </w:p>
          <w:p w14:paraId="07BFB392" w14:textId="77777777" w:rsidR="007B40B8" w:rsidRPr="007B40B8" w:rsidRDefault="007B40B8" w:rsidP="007B40B8">
            <w:pPr>
              <w:pStyle w:val="DaftarParagraf"/>
              <w:numPr>
                <w:ilvl w:val="0"/>
                <w:numId w:val="6"/>
              </w:numPr>
              <w:ind w:left="46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Kebijakan guru</w:t>
            </w:r>
          </w:p>
        </w:tc>
        <w:tc>
          <w:tcPr>
            <w:tcW w:w="958" w:type="dxa"/>
          </w:tcPr>
          <w:p w14:paraId="60588F3A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</w:tr>
      <w:tr w:rsidR="0072129E" w:rsidRPr="0072129E" w14:paraId="77CE018C" w14:textId="77777777" w:rsidTr="00A2515D">
        <w:tc>
          <w:tcPr>
            <w:tcW w:w="675" w:type="dxa"/>
          </w:tcPr>
          <w:p w14:paraId="5C974572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7088" w:type="dxa"/>
          </w:tcPr>
          <w:p w14:paraId="325003ED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958" w:type="dxa"/>
          </w:tcPr>
          <w:p w14:paraId="42B368F3" w14:textId="77777777" w:rsidR="0072129E" w:rsidRPr="00A2515D" w:rsidRDefault="00A2515D" w:rsidP="00A2515D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A2515D">
              <w:rPr>
                <w:rFonts w:ascii="Arial" w:hAnsi="Arial"/>
                <w:b/>
                <w:bCs/>
                <w:lang w:val="en-US"/>
              </w:rPr>
              <w:t>1</w:t>
            </w:r>
            <w:r w:rsidR="00C4077D">
              <w:rPr>
                <w:rFonts w:ascii="Arial" w:hAnsi="Arial"/>
                <w:b/>
                <w:bCs/>
                <w:lang w:val="en-US"/>
              </w:rPr>
              <w:t>0</w:t>
            </w:r>
          </w:p>
        </w:tc>
      </w:tr>
      <w:tr w:rsidR="0072129E" w:rsidRPr="0072129E" w14:paraId="6927E3EB" w14:textId="77777777" w:rsidTr="008F2555">
        <w:tc>
          <w:tcPr>
            <w:tcW w:w="8721" w:type="dxa"/>
            <w:gridSpan w:val="3"/>
          </w:tcPr>
          <w:p w14:paraId="351E5ECE" w14:textId="77777777" w:rsidR="0072129E" w:rsidRPr="0072129E" w:rsidRDefault="0072129E" w:rsidP="00A2515D">
            <w:pPr>
              <w:jc w:val="both"/>
              <w:rPr>
                <w:rFonts w:ascii="Arial" w:hAnsi="Arial"/>
                <w:b/>
                <w:bCs/>
                <w:lang w:val="en-US"/>
              </w:rPr>
            </w:pPr>
            <w:r w:rsidRPr="0072129E">
              <w:rPr>
                <w:rFonts w:ascii="Arial" w:hAnsi="Arial"/>
                <w:b/>
                <w:bCs/>
                <w:lang w:val="en-US"/>
              </w:rPr>
              <w:t xml:space="preserve">TP: </w:t>
            </w:r>
            <w:r w:rsidR="007B40B8" w:rsidRPr="00D97291">
              <w:rPr>
                <w:rFonts w:ascii="Arial" w:hAnsi="Arial"/>
                <w:b/>
                <w:bCs/>
                <w:color w:val="000000"/>
                <w:lang w:eastAsia="id-ID"/>
              </w:rPr>
              <w:t>Memahami ketentuan Ibadah Haji.</w:t>
            </w:r>
          </w:p>
        </w:tc>
      </w:tr>
      <w:tr w:rsidR="0072129E" w:rsidRPr="0072129E" w14:paraId="389398C5" w14:textId="77777777" w:rsidTr="00A2515D">
        <w:tc>
          <w:tcPr>
            <w:tcW w:w="675" w:type="dxa"/>
          </w:tcPr>
          <w:p w14:paraId="3A5F9B78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7088" w:type="dxa"/>
          </w:tcPr>
          <w:p w14:paraId="00DC100E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1560AB2D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3DAA7F41" w14:textId="77777777" w:rsidTr="00A2515D">
        <w:tc>
          <w:tcPr>
            <w:tcW w:w="675" w:type="dxa"/>
          </w:tcPr>
          <w:p w14:paraId="11587E1F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26</w:t>
            </w:r>
          </w:p>
        </w:tc>
        <w:tc>
          <w:tcPr>
            <w:tcW w:w="7088" w:type="dxa"/>
          </w:tcPr>
          <w:p w14:paraId="0AEB1E11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78ED2B7E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0638D751" w14:textId="77777777" w:rsidTr="00A2515D">
        <w:tc>
          <w:tcPr>
            <w:tcW w:w="675" w:type="dxa"/>
          </w:tcPr>
          <w:p w14:paraId="50E0AB77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27</w:t>
            </w:r>
          </w:p>
        </w:tc>
        <w:tc>
          <w:tcPr>
            <w:tcW w:w="7088" w:type="dxa"/>
          </w:tcPr>
          <w:p w14:paraId="561EDFAD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7977DBD1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FAA2C4C" w14:textId="77777777" w:rsidTr="00A2515D">
        <w:tc>
          <w:tcPr>
            <w:tcW w:w="675" w:type="dxa"/>
          </w:tcPr>
          <w:p w14:paraId="4DA8F19A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28</w:t>
            </w:r>
          </w:p>
        </w:tc>
        <w:tc>
          <w:tcPr>
            <w:tcW w:w="7088" w:type="dxa"/>
          </w:tcPr>
          <w:p w14:paraId="65497D1B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4F515EAF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0FFA048E" w14:textId="77777777" w:rsidTr="00A2515D">
        <w:tc>
          <w:tcPr>
            <w:tcW w:w="675" w:type="dxa"/>
          </w:tcPr>
          <w:p w14:paraId="3E725FD0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7088" w:type="dxa"/>
          </w:tcPr>
          <w:p w14:paraId="44D2804F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5A91370E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7F7F99F" w14:textId="77777777" w:rsidTr="00A2515D">
        <w:tc>
          <w:tcPr>
            <w:tcW w:w="675" w:type="dxa"/>
          </w:tcPr>
          <w:p w14:paraId="058D87B8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7088" w:type="dxa"/>
          </w:tcPr>
          <w:p w14:paraId="219C3FF0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024DA678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2FAFBBB1" w14:textId="77777777" w:rsidTr="00A2515D">
        <w:tc>
          <w:tcPr>
            <w:tcW w:w="675" w:type="dxa"/>
          </w:tcPr>
          <w:p w14:paraId="7F303329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31</w:t>
            </w:r>
          </w:p>
        </w:tc>
        <w:tc>
          <w:tcPr>
            <w:tcW w:w="7088" w:type="dxa"/>
          </w:tcPr>
          <w:p w14:paraId="77279A1C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45502BDE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4B171BE5" w14:textId="77777777" w:rsidTr="00A2515D">
        <w:tc>
          <w:tcPr>
            <w:tcW w:w="675" w:type="dxa"/>
          </w:tcPr>
          <w:p w14:paraId="03C03931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7088" w:type="dxa"/>
          </w:tcPr>
          <w:p w14:paraId="005EAFA6" w14:textId="77777777" w:rsidR="00A2515D" w:rsidRPr="007B40B8" w:rsidRDefault="007B40B8" w:rsidP="007B40B8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Kebijakan guru</w:t>
            </w:r>
          </w:p>
        </w:tc>
        <w:tc>
          <w:tcPr>
            <w:tcW w:w="958" w:type="dxa"/>
          </w:tcPr>
          <w:p w14:paraId="4B85122D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</w:tr>
      <w:tr w:rsidR="0072129E" w:rsidRPr="0072129E" w14:paraId="676E03D2" w14:textId="77777777" w:rsidTr="00A2515D">
        <w:tc>
          <w:tcPr>
            <w:tcW w:w="675" w:type="dxa"/>
          </w:tcPr>
          <w:p w14:paraId="5095F65C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7088" w:type="dxa"/>
          </w:tcPr>
          <w:p w14:paraId="2418FCEB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958" w:type="dxa"/>
          </w:tcPr>
          <w:p w14:paraId="6DAB8083" w14:textId="77777777" w:rsidR="0072129E" w:rsidRPr="00A2515D" w:rsidRDefault="00A2515D" w:rsidP="00A2515D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A2515D">
              <w:rPr>
                <w:rFonts w:ascii="Arial" w:hAnsi="Arial"/>
                <w:b/>
                <w:bCs/>
                <w:lang w:val="en-US"/>
              </w:rPr>
              <w:t>1</w:t>
            </w:r>
            <w:r w:rsidR="00C4077D">
              <w:rPr>
                <w:rFonts w:ascii="Arial" w:hAnsi="Arial"/>
                <w:b/>
                <w:bCs/>
                <w:lang w:val="en-US"/>
              </w:rPr>
              <w:t>0</w:t>
            </w:r>
          </w:p>
        </w:tc>
      </w:tr>
      <w:tr w:rsidR="00A2515D" w:rsidRPr="0072129E" w14:paraId="39B25FDE" w14:textId="77777777" w:rsidTr="00947659">
        <w:tc>
          <w:tcPr>
            <w:tcW w:w="8721" w:type="dxa"/>
            <w:gridSpan w:val="3"/>
          </w:tcPr>
          <w:p w14:paraId="02956E3A" w14:textId="77777777" w:rsidR="00A2515D" w:rsidRPr="00A2515D" w:rsidRDefault="00A2515D" w:rsidP="00A2515D">
            <w:pPr>
              <w:jc w:val="both"/>
              <w:rPr>
                <w:rFonts w:ascii="Arial" w:hAnsi="Arial"/>
                <w:b/>
                <w:bCs/>
                <w:lang w:val="en-US"/>
              </w:rPr>
            </w:pPr>
            <w:r w:rsidRPr="00A2515D">
              <w:rPr>
                <w:rFonts w:ascii="Arial" w:hAnsi="Arial"/>
                <w:b/>
                <w:bCs/>
                <w:lang w:val="en-US"/>
              </w:rPr>
              <w:t xml:space="preserve">TP : </w:t>
            </w:r>
            <w:r w:rsidR="007B40B8" w:rsidRPr="008C6944">
              <w:rPr>
                <w:rFonts w:ascii="Arial" w:hAnsi="Arial"/>
                <w:b/>
                <w:bCs/>
                <w:color w:val="000000"/>
                <w:lang w:eastAsia="id-ID"/>
              </w:rPr>
              <w:t xml:space="preserve">Memahami </w:t>
            </w:r>
            <w:r w:rsidR="007B40B8">
              <w:rPr>
                <w:rFonts w:ascii="Arial" w:hAnsi="Arial"/>
                <w:b/>
                <w:bCs/>
                <w:color w:val="000000"/>
                <w:lang w:eastAsia="id-ID"/>
              </w:rPr>
              <w:t>K</w:t>
            </w:r>
            <w:r w:rsidR="007B40B8" w:rsidRPr="008C6944">
              <w:rPr>
                <w:rFonts w:ascii="Arial" w:hAnsi="Arial"/>
                <w:b/>
                <w:bCs/>
                <w:color w:val="000000"/>
                <w:lang w:eastAsia="id-ID"/>
              </w:rPr>
              <w:t xml:space="preserve">isah </w:t>
            </w:r>
            <w:r w:rsidR="007B40B8">
              <w:rPr>
                <w:rFonts w:ascii="Arial" w:hAnsi="Arial"/>
                <w:b/>
                <w:bCs/>
                <w:color w:val="000000"/>
                <w:lang w:eastAsia="id-ID"/>
              </w:rPr>
              <w:t>K</w:t>
            </w:r>
            <w:r w:rsidR="007B40B8" w:rsidRPr="008C6944">
              <w:rPr>
                <w:rFonts w:ascii="Arial" w:hAnsi="Arial"/>
                <w:b/>
                <w:bCs/>
                <w:color w:val="000000"/>
                <w:lang w:eastAsia="id-ID"/>
              </w:rPr>
              <w:t xml:space="preserve">eteladanan </w:t>
            </w:r>
            <w:r w:rsidR="007B40B8">
              <w:rPr>
                <w:rFonts w:ascii="Arial" w:hAnsi="Arial"/>
                <w:b/>
                <w:bCs/>
                <w:color w:val="000000"/>
                <w:lang w:eastAsia="id-ID"/>
              </w:rPr>
              <w:t>K</w:t>
            </w:r>
            <w:r w:rsidR="007B40B8" w:rsidRPr="008C6944">
              <w:rPr>
                <w:rFonts w:ascii="Arial" w:hAnsi="Arial"/>
                <w:b/>
                <w:bCs/>
                <w:color w:val="000000"/>
                <w:lang w:eastAsia="id-ID"/>
              </w:rPr>
              <w:t xml:space="preserve">hulafaur </w:t>
            </w:r>
            <w:r w:rsidR="007B40B8">
              <w:rPr>
                <w:rFonts w:ascii="Arial" w:hAnsi="Arial"/>
                <w:b/>
                <w:bCs/>
                <w:color w:val="000000"/>
                <w:lang w:eastAsia="id-ID"/>
              </w:rPr>
              <w:t>R</w:t>
            </w:r>
            <w:r w:rsidR="007B40B8" w:rsidRPr="008C6944">
              <w:rPr>
                <w:rFonts w:ascii="Arial" w:hAnsi="Arial"/>
                <w:b/>
                <w:bCs/>
                <w:color w:val="000000"/>
                <w:lang w:eastAsia="id-ID"/>
              </w:rPr>
              <w:t>asyidin.</w:t>
            </w:r>
          </w:p>
        </w:tc>
      </w:tr>
      <w:tr w:rsidR="0072129E" w:rsidRPr="0072129E" w14:paraId="49EB46A0" w14:textId="77777777" w:rsidTr="00A2515D">
        <w:tc>
          <w:tcPr>
            <w:tcW w:w="675" w:type="dxa"/>
          </w:tcPr>
          <w:p w14:paraId="0B14955B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33</w:t>
            </w:r>
          </w:p>
        </w:tc>
        <w:tc>
          <w:tcPr>
            <w:tcW w:w="7088" w:type="dxa"/>
          </w:tcPr>
          <w:p w14:paraId="2FB27609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6C671707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013A51BE" w14:textId="77777777" w:rsidTr="00A2515D">
        <w:tc>
          <w:tcPr>
            <w:tcW w:w="675" w:type="dxa"/>
          </w:tcPr>
          <w:p w14:paraId="6201554B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34</w:t>
            </w:r>
          </w:p>
        </w:tc>
        <w:tc>
          <w:tcPr>
            <w:tcW w:w="7088" w:type="dxa"/>
          </w:tcPr>
          <w:p w14:paraId="68321109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63C46A99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96B51F9" w14:textId="77777777" w:rsidTr="00A2515D">
        <w:tc>
          <w:tcPr>
            <w:tcW w:w="675" w:type="dxa"/>
          </w:tcPr>
          <w:p w14:paraId="355E978D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35</w:t>
            </w:r>
          </w:p>
        </w:tc>
        <w:tc>
          <w:tcPr>
            <w:tcW w:w="7088" w:type="dxa"/>
          </w:tcPr>
          <w:p w14:paraId="08E8D88A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67C7DCB7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10B17EE0" w14:textId="77777777" w:rsidTr="00A2515D">
        <w:tc>
          <w:tcPr>
            <w:tcW w:w="675" w:type="dxa"/>
          </w:tcPr>
          <w:p w14:paraId="2534BEC9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36</w:t>
            </w:r>
          </w:p>
        </w:tc>
        <w:tc>
          <w:tcPr>
            <w:tcW w:w="7088" w:type="dxa"/>
          </w:tcPr>
          <w:p w14:paraId="7387EC46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</w:t>
            </w:r>
          </w:p>
        </w:tc>
        <w:tc>
          <w:tcPr>
            <w:tcW w:w="958" w:type="dxa"/>
          </w:tcPr>
          <w:p w14:paraId="40802FAB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7CA13429" w14:textId="77777777" w:rsidTr="00A2515D">
        <w:tc>
          <w:tcPr>
            <w:tcW w:w="675" w:type="dxa"/>
          </w:tcPr>
          <w:p w14:paraId="045D235B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37</w:t>
            </w:r>
          </w:p>
        </w:tc>
        <w:tc>
          <w:tcPr>
            <w:tcW w:w="7088" w:type="dxa"/>
          </w:tcPr>
          <w:p w14:paraId="04221495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958" w:type="dxa"/>
          </w:tcPr>
          <w:p w14:paraId="2A7C4649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007E0D14" w14:textId="77777777" w:rsidTr="00A2515D">
        <w:tc>
          <w:tcPr>
            <w:tcW w:w="675" w:type="dxa"/>
          </w:tcPr>
          <w:p w14:paraId="4F5AFA56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38</w:t>
            </w:r>
          </w:p>
        </w:tc>
        <w:tc>
          <w:tcPr>
            <w:tcW w:w="7088" w:type="dxa"/>
          </w:tcPr>
          <w:p w14:paraId="70428F61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B</w:t>
            </w:r>
          </w:p>
        </w:tc>
        <w:tc>
          <w:tcPr>
            <w:tcW w:w="958" w:type="dxa"/>
          </w:tcPr>
          <w:p w14:paraId="448369C9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43CF4C9B" w14:textId="77777777" w:rsidTr="00A2515D">
        <w:tc>
          <w:tcPr>
            <w:tcW w:w="675" w:type="dxa"/>
          </w:tcPr>
          <w:p w14:paraId="7EC86F8F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39</w:t>
            </w:r>
          </w:p>
        </w:tc>
        <w:tc>
          <w:tcPr>
            <w:tcW w:w="7088" w:type="dxa"/>
          </w:tcPr>
          <w:p w14:paraId="6A6CC319" w14:textId="77777777" w:rsidR="0072129E" w:rsidRPr="0072129E" w:rsidRDefault="007B40B8" w:rsidP="00A2515D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958" w:type="dxa"/>
          </w:tcPr>
          <w:p w14:paraId="69858F17" w14:textId="77777777" w:rsidR="0072129E" w:rsidRPr="0072129E" w:rsidRDefault="00C4077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 w:rsidR="0072129E" w:rsidRPr="0072129E" w14:paraId="30AAB293" w14:textId="77777777" w:rsidTr="00A2515D">
        <w:tc>
          <w:tcPr>
            <w:tcW w:w="675" w:type="dxa"/>
          </w:tcPr>
          <w:p w14:paraId="02BABBB1" w14:textId="77777777" w:rsidR="0072129E" w:rsidRPr="0072129E" w:rsidRDefault="0072129E" w:rsidP="00A2515D">
            <w:pPr>
              <w:jc w:val="center"/>
              <w:rPr>
                <w:rFonts w:ascii="Arial" w:hAnsi="Arial"/>
                <w:lang w:val="en-US"/>
              </w:rPr>
            </w:pPr>
            <w:r w:rsidRPr="0072129E">
              <w:rPr>
                <w:rFonts w:ascii="Arial" w:hAnsi="Arial"/>
                <w:lang w:val="en-US"/>
              </w:rPr>
              <w:t>40</w:t>
            </w:r>
          </w:p>
        </w:tc>
        <w:tc>
          <w:tcPr>
            <w:tcW w:w="7088" w:type="dxa"/>
          </w:tcPr>
          <w:p w14:paraId="50BF1F8F" w14:textId="77777777" w:rsidR="00A2515D" w:rsidRPr="007B40B8" w:rsidRDefault="007B40B8" w:rsidP="007B40B8">
            <w:p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Kebijakan guru</w:t>
            </w:r>
          </w:p>
        </w:tc>
        <w:tc>
          <w:tcPr>
            <w:tcW w:w="958" w:type="dxa"/>
          </w:tcPr>
          <w:p w14:paraId="4F2A9BE0" w14:textId="77777777" w:rsidR="0072129E" w:rsidRPr="0072129E" w:rsidRDefault="00A2515D" w:rsidP="00A2515D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</w:tr>
      <w:tr w:rsidR="0072129E" w:rsidRPr="0072129E" w14:paraId="72ECA6F6" w14:textId="77777777" w:rsidTr="00A2515D">
        <w:tc>
          <w:tcPr>
            <w:tcW w:w="675" w:type="dxa"/>
          </w:tcPr>
          <w:p w14:paraId="1F916ED9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7088" w:type="dxa"/>
          </w:tcPr>
          <w:p w14:paraId="29562C36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958" w:type="dxa"/>
          </w:tcPr>
          <w:p w14:paraId="69EAE1FD" w14:textId="77777777" w:rsidR="0072129E" w:rsidRPr="00A2515D" w:rsidRDefault="00A2515D" w:rsidP="00A2515D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A2515D">
              <w:rPr>
                <w:rFonts w:ascii="Arial" w:hAnsi="Arial"/>
                <w:b/>
                <w:bCs/>
                <w:lang w:val="en-US"/>
              </w:rPr>
              <w:t>1</w:t>
            </w:r>
            <w:r w:rsidR="00C4077D">
              <w:rPr>
                <w:rFonts w:ascii="Arial" w:hAnsi="Arial"/>
                <w:b/>
                <w:bCs/>
                <w:lang w:val="en-US"/>
              </w:rPr>
              <w:t>0</w:t>
            </w:r>
          </w:p>
        </w:tc>
      </w:tr>
      <w:tr w:rsidR="0072129E" w:rsidRPr="0072129E" w14:paraId="47A69982" w14:textId="77777777" w:rsidTr="00A2515D">
        <w:tc>
          <w:tcPr>
            <w:tcW w:w="675" w:type="dxa"/>
          </w:tcPr>
          <w:p w14:paraId="7BCE1576" w14:textId="77777777" w:rsidR="0072129E" w:rsidRPr="0072129E" w:rsidRDefault="0072129E" w:rsidP="00A2515D">
            <w:pPr>
              <w:jc w:val="both"/>
              <w:rPr>
                <w:rFonts w:ascii="Arial" w:hAnsi="Arial"/>
                <w:lang w:val="en-US"/>
              </w:rPr>
            </w:pPr>
          </w:p>
        </w:tc>
        <w:tc>
          <w:tcPr>
            <w:tcW w:w="7088" w:type="dxa"/>
          </w:tcPr>
          <w:p w14:paraId="2C1A57DD" w14:textId="77777777" w:rsidR="0072129E" w:rsidRPr="003933DC" w:rsidRDefault="003933DC" w:rsidP="003933DC">
            <w:pPr>
              <w:jc w:val="right"/>
              <w:rPr>
                <w:rFonts w:ascii="Arial" w:hAnsi="Arial"/>
                <w:b/>
                <w:bCs/>
                <w:lang w:val="en-US"/>
              </w:rPr>
            </w:pPr>
            <w:r w:rsidRPr="003933DC">
              <w:rPr>
                <w:rFonts w:ascii="Arial" w:hAnsi="Arial"/>
                <w:b/>
                <w:bCs/>
                <w:lang w:val="en-US"/>
              </w:rPr>
              <w:t>Skor Total</w:t>
            </w:r>
          </w:p>
        </w:tc>
        <w:tc>
          <w:tcPr>
            <w:tcW w:w="958" w:type="dxa"/>
          </w:tcPr>
          <w:p w14:paraId="09A986D7" w14:textId="77777777" w:rsidR="0072129E" w:rsidRPr="00A2515D" w:rsidRDefault="00C4077D" w:rsidP="00A2515D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5</w:t>
            </w:r>
            <w:r w:rsidR="00A2515D" w:rsidRPr="00A2515D">
              <w:rPr>
                <w:rFonts w:ascii="Arial" w:hAnsi="Arial"/>
                <w:b/>
                <w:bCs/>
                <w:lang w:val="en-US"/>
              </w:rPr>
              <w:t>0</w:t>
            </w:r>
          </w:p>
        </w:tc>
      </w:tr>
    </w:tbl>
    <w:p w14:paraId="5D5BDAEE" w14:textId="77777777" w:rsidR="00702AA4" w:rsidRPr="0072129E" w:rsidRDefault="00702AA4" w:rsidP="0072129E">
      <w:pPr>
        <w:spacing w:after="200" w:line="360" w:lineRule="auto"/>
        <w:jc w:val="both"/>
        <w:rPr>
          <w:rFonts w:ascii="Arial" w:hAnsi="Arial"/>
          <w:lang w:val="en-US"/>
        </w:rPr>
      </w:pPr>
    </w:p>
    <w:p w14:paraId="27EAB9F9" w14:textId="77777777" w:rsidR="001D361C" w:rsidRPr="00A2515D" w:rsidRDefault="00D42DF0" w:rsidP="00A2515D">
      <w:pPr>
        <w:spacing w:after="200" w:line="360" w:lineRule="auto"/>
        <w:jc w:val="both"/>
        <w:rPr>
          <w:rFonts w:ascii="Arial" w:hAnsi="Arial"/>
          <w:b/>
          <w:bCs/>
          <w:lang w:val="en-ID"/>
        </w:rPr>
      </w:pPr>
      <w:r w:rsidRPr="0072129E">
        <w:rPr>
          <w:rFonts w:ascii="Arial" w:hAnsi="Arial"/>
          <w:b/>
          <w:bCs/>
          <w:lang w:val="en-ID"/>
        </w:rPr>
        <w:t>Penskoran Akhir</w:t>
      </w:r>
    </w:p>
    <w:p w14:paraId="72ED534E" w14:textId="77777777" w:rsidR="001F24C1" w:rsidRPr="0072129E" w:rsidRDefault="001F24C1" w:rsidP="000E5CA4">
      <w:pPr>
        <w:pStyle w:val="DaftarParagraf"/>
        <w:spacing w:after="200" w:line="360" w:lineRule="auto"/>
        <w:jc w:val="both"/>
        <w:rPr>
          <w:rFonts w:ascii="Arial" w:hAnsi="Arial"/>
          <w:b/>
          <w:bCs/>
          <w:lang w:val="en-ID"/>
        </w:rPr>
      </w:pPr>
      <w:r w:rsidRPr="0072129E">
        <w:rPr>
          <w:rFonts w:ascii="Arial" w:hAnsi="Arial"/>
          <w:b/>
          <w:bCs/>
          <w:lang w:val="en-ID"/>
        </w:rPr>
        <w:t>Skor akhir :</w:t>
      </w:r>
      <m:oMath>
        <m:r>
          <m:rPr>
            <m:sty m:val="bi"/>
          </m:rPr>
          <w:rPr>
            <w:rFonts w:ascii="Cambria Math" w:hAnsi="Cambria Math"/>
            <w:lang w:val="en-ID"/>
          </w:rPr>
          <m:t xml:space="preserve">  </m:t>
        </m:r>
        <m:f>
          <m:fPr>
            <m:ctrlPr>
              <w:rPr>
                <w:rFonts w:ascii="Cambria Math" w:hAnsi="Cambria Math"/>
                <w:b/>
                <w:i/>
                <w:lang w:val="en-ID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en-ID"/>
              </w:rPr>
              <m:t>Skor Perolehan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en-ID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  <w:lang w:val="en-ID"/>
              </w:rPr>
              <m:t>0</m:t>
            </m:r>
          </m:den>
        </m:f>
      </m:oMath>
      <w:r w:rsidR="00484CC8" w:rsidRPr="0072129E">
        <w:rPr>
          <w:rFonts w:ascii="Arial" w:hAnsi="Arial"/>
          <w:b/>
          <w:bCs/>
          <w:lang w:val="en-ID"/>
        </w:rPr>
        <w:t xml:space="preserve"> </w:t>
      </w:r>
      <w:r w:rsidR="00484CC8" w:rsidRPr="0072129E">
        <w:rPr>
          <w:rFonts w:ascii="Arial" w:hAnsi="Arial"/>
          <w:lang w:val="en-ID"/>
        </w:rPr>
        <w:t>x 100</w:t>
      </w:r>
    </w:p>
    <w:p w14:paraId="15A1CCFA" w14:textId="77777777" w:rsidR="00702AA4" w:rsidRPr="0072129E" w:rsidRDefault="00702AA4" w:rsidP="009F3695">
      <w:pPr>
        <w:pStyle w:val="DaftarParagraf"/>
        <w:spacing w:after="200" w:line="360" w:lineRule="auto"/>
        <w:jc w:val="both"/>
        <w:rPr>
          <w:rFonts w:ascii="Arial" w:hAnsi="Arial"/>
          <w:lang w:val="en-ID"/>
        </w:rPr>
      </w:pPr>
    </w:p>
    <w:sectPr w:rsidR="00702AA4" w:rsidRPr="0072129E" w:rsidSect="00DC54CD">
      <w:type w:val="continuous"/>
      <w:pgSz w:w="11907" w:h="16839" w:code="9"/>
      <w:pgMar w:top="851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C77"/>
    <w:multiLevelType w:val="hybridMultilevel"/>
    <w:tmpl w:val="FFFFFFFF"/>
    <w:lvl w:ilvl="0" w:tplc="3E4EB2F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226B18FA"/>
    <w:multiLevelType w:val="hybridMultilevel"/>
    <w:tmpl w:val="FFFFFFFF"/>
    <w:lvl w:ilvl="0" w:tplc="29CE0FC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093082"/>
    <w:multiLevelType w:val="hybridMultilevel"/>
    <w:tmpl w:val="FFFFFFFF"/>
    <w:lvl w:ilvl="0" w:tplc="576E8E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775FFD"/>
    <w:multiLevelType w:val="hybridMultilevel"/>
    <w:tmpl w:val="FFFFFFFF"/>
    <w:lvl w:ilvl="0" w:tplc="B8307E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44F58"/>
    <w:multiLevelType w:val="hybridMultilevel"/>
    <w:tmpl w:val="FFFFFFFF"/>
    <w:lvl w:ilvl="0" w:tplc="A07E70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FB2CBB"/>
    <w:multiLevelType w:val="hybridMultilevel"/>
    <w:tmpl w:val="FFFFFFFF"/>
    <w:lvl w:ilvl="0" w:tplc="05FE461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925EA"/>
    <w:multiLevelType w:val="hybridMultilevel"/>
    <w:tmpl w:val="FFFFFFFF"/>
    <w:lvl w:ilvl="0" w:tplc="E392F83A">
      <w:start w:val="3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4006653">
    <w:abstractNumId w:val="4"/>
  </w:num>
  <w:num w:numId="2" w16cid:durableId="481194308">
    <w:abstractNumId w:val="0"/>
  </w:num>
  <w:num w:numId="3" w16cid:durableId="366758674">
    <w:abstractNumId w:val="6"/>
  </w:num>
  <w:num w:numId="4" w16cid:durableId="905722385">
    <w:abstractNumId w:val="1"/>
  </w:num>
  <w:num w:numId="5" w16cid:durableId="1876845812">
    <w:abstractNumId w:val="2"/>
  </w:num>
  <w:num w:numId="6" w16cid:durableId="802040415">
    <w:abstractNumId w:val="3"/>
  </w:num>
  <w:num w:numId="7" w16cid:durableId="1041511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C0"/>
    <w:rsid w:val="00000C62"/>
    <w:rsid w:val="00011F6E"/>
    <w:rsid w:val="00017D25"/>
    <w:rsid w:val="00094F71"/>
    <w:rsid w:val="000A08A2"/>
    <w:rsid w:val="000E5CA4"/>
    <w:rsid w:val="000F07D3"/>
    <w:rsid w:val="00117457"/>
    <w:rsid w:val="00126780"/>
    <w:rsid w:val="0016430D"/>
    <w:rsid w:val="00190641"/>
    <w:rsid w:val="001D1F33"/>
    <w:rsid w:val="001D361C"/>
    <w:rsid w:val="001D4B51"/>
    <w:rsid w:val="001E256F"/>
    <w:rsid w:val="001F24C1"/>
    <w:rsid w:val="00207F57"/>
    <w:rsid w:val="00295968"/>
    <w:rsid w:val="00307EC2"/>
    <w:rsid w:val="00346B50"/>
    <w:rsid w:val="00346CC0"/>
    <w:rsid w:val="00355C5F"/>
    <w:rsid w:val="003933DC"/>
    <w:rsid w:val="003B6345"/>
    <w:rsid w:val="003D731F"/>
    <w:rsid w:val="00412918"/>
    <w:rsid w:val="00432FC7"/>
    <w:rsid w:val="004414F8"/>
    <w:rsid w:val="00484CC8"/>
    <w:rsid w:val="0048742F"/>
    <w:rsid w:val="005A4868"/>
    <w:rsid w:val="00630407"/>
    <w:rsid w:val="0065751D"/>
    <w:rsid w:val="00674581"/>
    <w:rsid w:val="00680E0E"/>
    <w:rsid w:val="00693A60"/>
    <w:rsid w:val="006B05E7"/>
    <w:rsid w:val="006C1D24"/>
    <w:rsid w:val="00700C1B"/>
    <w:rsid w:val="00702AA4"/>
    <w:rsid w:val="00712BC4"/>
    <w:rsid w:val="0072129E"/>
    <w:rsid w:val="007813B3"/>
    <w:rsid w:val="007B2DEC"/>
    <w:rsid w:val="007B40B8"/>
    <w:rsid w:val="007F5B7E"/>
    <w:rsid w:val="0084725F"/>
    <w:rsid w:val="00871688"/>
    <w:rsid w:val="00890F60"/>
    <w:rsid w:val="00892AD7"/>
    <w:rsid w:val="008A259C"/>
    <w:rsid w:val="008C6944"/>
    <w:rsid w:val="008F2555"/>
    <w:rsid w:val="00901CEC"/>
    <w:rsid w:val="00947659"/>
    <w:rsid w:val="009569AB"/>
    <w:rsid w:val="009C4121"/>
    <w:rsid w:val="009D3D3F"/>
    <w:rsid w:val="009F3695"/>
    <w:rsid w:val="00A2515D"/>
    <w:rsid w:val="00A26D34"/>
    <w:rsid w:val="00A54EF8"/>
    <w:rsid w:val="00A91ADD"/>
    <w:rsid w:val="00AE3CF3"/>
    <w:rsid w:val="00AF6BE0"/>
    <w:rsid w:val="00B01265"/>
    <w:rsid w:val="00B92685"/>
    <w:rsid w:val="00BA355B"/>
    <w:rsid w:val="00C348FF"/>
    <w:rsid w:val="00C4077D"/>
    <w:rsid w:val="00C706B5"/>
    <w:rsid w:val="00CD2F11"/>
    <w:rsid w:val="00CD410C"/>
    <w:rsid w:val="00D3764A"/>
    <w:rsid w:val="00D42DF0"/>
    <w:rsid w:val="00D615A0"/>
    <w:rsid w:val="00D97291"/>
    <w:rsid w:val="00DA727B"/>
    <w:rsid w:val="00DC54CD"/>
    <w:rsid w:val="00DF6FD6"/>
    <w:rsid w:val="00EE7F7F"/>
    <w:rsid w:val="00F36DD8"/>
    <w:rsid w:val="00FB062B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58D7A"/>
  <w14:defaultImageDpi w14:val="0"/>
  <w15:docId w15:val="{35E51FED-07DD-4687-B885-0E2212B7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F36DD8"/>
    <w:pPr>
      <w:ind w:left="720"/>
      <w:contextualSpacing/>
    </w:pPr>
  </w:style>
  <w:style w:type="table" w:styleId="KisiTabel">
    <w:name w:val="Table Grid"/>
    <w:basedOn w:val="TabelNormal"/>
    <w:uiPriority w:val="39"/>
    <w:rsid w:val="00AF6BE0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mpatpenampungteks">
    <w:name w:val="Placeholder Text"/>
    <w:basedOn w:val="FontParagrafDefault"/>
    <w:uiPriority w:val="99"/>
    <w:semiHidden/>
    <w:rsid w:val="001F24C1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</dc:creator>
  <cp:keywords/>
  <dc:description/>
  <cp:lastModifiedBy>ASUS</cp:lastModifiedBy>
  <cp:revision>2</cp:revision>
  <dcterms:created xsi:type="dcterms:W3CDTF">2026-05-14T14:25:00Z</dcterms:created>
  <dcterms:modified xsi:type="dcterms:W3CDTF">2026-05-14T14:25:00Z</dcterms:modified>
</cp:coreProperties>
</file>